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5790" w14:textId="77777777" w:rsidR="00670E03" w:rsidRPr="005B3CCF" w:rsidRDefault="00BA206F" w:rsidP="00BA206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B3CCF">
        <w:rPr>
          <w:rFonts w:ascii="Arial" w:hAnsi="Arial" w:cs="Arial"/>
          <w:b/>
          <w:i/>
          <w:sz w:val="28"/>
          <w:szCs w:val="28"/>
        </w:rPr>
        <w:t>PETŐFI SÁNDOR BAPTISTA ÁLTALÁNOS ISKOLA NETFIT ELEMZÉSE</w:t>
      </w:r>
    </w:p>
    <w:p w14:paraId="0AC92BD9" w14:textId="4B031EF7" w:rsidR="00BA206F" w:rsidRPr="005B3CCF" w:rsidRDefault="00BA206F" w:rsidP="00BA206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5B3CCF">
        <w:rPr>
          <w:rFonts w:ascii="Arial" w:hAnsi="Arial" w:cs="Arial"/>
          <w:b/>
          <w:i/>
          <w:sz w:val="28"/>
          <w:szCs w:val="28"/>
        </w:rPr>
        <w:t>202</w:t>
      </w:r>
      <w:r w:rsidR="00910613">
        <w:rPr>
          <w:rFonts w:ascii="Arial" w:hAnsi="Arial" w:cs="Arial"/>
          <w:b/>
          <w:i/>
          <w:sz w:val="28"/>
          <w:szCs w:val="28"/>
        </w:rPr>
        <w:t>1</w:t>
      </w:r>
      <w:r w:rsidRPr="005B3CCF">
        <w:rPr>
          <w:rFonts w:ascii="Arial" w:hAnsi="Arial" w:cs="Arial"/>
          <w:b/>
          <w:i/>
          <w:sz w:val="28"/>
          <w:szCs w:val="28"/>
        </w:rPr>
        <w:t>/2022. TANÉV</w:t>
      </w:r>
    </w:p>
    <w:p w14:paraId="62A3D2F6" w14:textId="77777777" w:rsidR="005B3CCF" w:rsidRDefault="005B3CCF" w:rsidP="008C5C1D">
      <w:pPr>
        <w:pStyle w:val="Szvegtrzs"/>
        <w:rPr>
          <w:rFonts w:ascii="Arial" w:hAnsi="Arial" w:cs="Arial"/>
          <w:b/>
        </w:rPr>
      </w:pPr>
    </w:p>
    <w:p w14:paraId="41E10ADF" w14:textId="77777777" w:rsidR="005B3CCF" w:rsidRDefault="005B3CCF" w:rsidP="008C5C1D">
      <w:pPr>
        <w:pStyle w:val="Szvegtrzs"/>
        <w:rPr>
          <w:rFonts w:ascii="Arial" w:hAnsi="Arial" w:cs="Arial"/>
          <w:b/>
        </w:rPr>
      </w:pPr>
    </w:p>
    <w:p w14:paraId="716AEF3D" w14:textId="77777777" w:rsidR="008C5C1D" w:rsidRPr="008C5C1D" w:rsidRDefault="008C5C1D" w:rsidP="008C5C1D">
      <w:pPr>
        <w:pStyle w:val="Szvegtrzs"/>
        <w:rPr>
          <w:rFonts w:ascii="Arial" w:hAnsi="Arial" w:cs="Arial"/>
          <w:b/>
        </w:rPr>
      </w:pPr>
      <w:proofErr w:type="spellStart"/>
      <w:r w:rsidRPr="008C5C1D">
        <w:rPr>
          <w:rFonts w:ascii="Arial" w:hAnsi="Arial" w:cs="Arial"/>
          <w:b/>
        </w:rPr>
        <w:t>Miből</w:t>
      </w:r>
      <w:proofErr w:type="spellEnd"/>
      <w:r w:rsidRPr="008C5C1D">
        <w:rPr>
          <w:rFonts w:ascii="Arial" w:hAnsi="Arial" w:cs="Arial"/>
          <w:b/>
        </w:rPr>
        <w:t xml:space="preserve"> </w:t>
      </w:r>
      <w:proofErr w:type="spellStart"/>
      <w:r w:rsidRPr="008C5C1D">
        <w:rPr>
          <w:rFonts w:ascii="Arial" w:hAnsi="Arial" w:cs="Arial"/>
          <w:b/>
        </w:rPr>
        <w:t>áll</w:t>
      </w:r>
      <w:proofErr w:type="spellEnd"/>
      <w:r w:rsidRPr="008C5C1D">
        <w:rPr>
          <w:rFonts w:ascii="Arial" w:hAnsi="Arial" w:cs="Arial"/>
          <w:b/>
        </w:rPr>
        <w:t xml:space="preserve"> a </w:t>
      </w:r>
      <w:proofErr w:type="spellStart"/>
      <w:r w:rsidRPr="008C5C1D">
        <w:rPr>
          <w:rFonts w:ascii="Arial" w:hAnsi="Arial" w:cs="Arial"/>
          <w:b/>
        </w:rPr>
        <w:t>felmérés</w:t>
      </w:r>
      <w:proofErr w:type="spellEnd"/>
      <w:r w:rsidRPr="008C5C1D">
        <w:rPr>
          <w:rFonts w:ascii="Arial" w:hAnsi="Arial" w:cs="Arial"/>
          <w:b/>
        </w:rPr>
        <w:t xml:space="preserve">? </w:t>
      </w:r>
    </w:p>
    <w:p w14:paraId="2E68FC62" w14:textId="77777777" w:rsidR="00E31E8C" w:rsidRDefault="008C5C1D" w:rsidP="008C5C1D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Netfitben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két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mérés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test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összetételére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hét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pedig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fittségre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vonatkozik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0CA713F2" w14:textId="77777777" w:rsidR="00E31E8C" w:rsidRDefault="008C5C1D" w:rsidP="008C5C1D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•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hajlékonysági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teszt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során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térdhajlító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izmok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nyújthatóságát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csípőízület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mozgásterjedelmét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nézik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00B4E450" w14:textId="77777777" w:rsidR="00E31E8C" w:rsidRDefault="008C5C1D" w:rsidP="008C5C1D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•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vázizomzat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állapotát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öt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gyakorlattal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vizsgálják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ütemezett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hasizomteszttel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törzsemeléssel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ütemezett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fekvőtámasszal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helyből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távolugrással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mérik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kézi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szorítóerőt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is. </w:t>
      </w:r>
    </w:p>
    <w:p w14:paraId="36A789C9" w14:textId="77777777" w:rsidR="00E31E8C" w:rsidRDefault="008C5C1D" w:rsidP="008C5C1D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•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testtömeg-indexet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(BMI)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testzsír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százalékot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meghatározzák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545DAAC1" w14:textId="77777777" w:rsidR="008C5C1D" w:rsidRDefault="00400406" w:rsidP="008C5C1D">
      <w:pPr>
        <w:pStyle w:val="Szvegtrzs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• Az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állóképességi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ingafutás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aerob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kapacitást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méri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Lényege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: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hányszor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tudja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próbázó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teljesíteni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távot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úgy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hogy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adott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szakaszra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jutó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időkeret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egyre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rövidül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. Az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eredmények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alapján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minden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tanuló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személyre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szabott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értékelést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kap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teljesítményéről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amelyhez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szülők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hozzáférhetnek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valamint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online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elérhető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országos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adatbázisban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gyűjtik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eredményeket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. A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rendszer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célja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elsősorban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egészségtudatos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hozzáállás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kialakítása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Nem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gyengének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vagy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kifogásolhatónak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minősíti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diákokat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hanem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pozitívan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közelítenek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fejlesztésre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szoruló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C5C1D" w:rsidRPr="00E31E8C">
        <w:rPr>
          <w:rFonts w:ascii="Arial" w:hAnsi="Arial" w:cs="Arial"/>
          <w:i/>
          <w:sz w:val="22"/>
          <w:szCs w:val="22"/>
        </w:rPr>
        <w:t>tanulókhoz</w:t>
      </w:r>
      <w:proofErr w:type="spellEnd"/>
      <w:r w:rsidR="008C5C1D"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286C7F0A" w14:textId="77777777" w:rsidR="00E31E8C" w:rsidRPr="00E31E8C" w:rsidRDefault="00E31E8C" w:rsidP="00E31E8C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tesztrendszer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alkalmas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pozitív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megerősítésre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személyre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szabott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visszacsatolásra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Segítségével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könnyen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egyszerűen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tájékozódhatnak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gyermekek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szülők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aktivitási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fittségi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szintjéről-állapotáról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rendszer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online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felületen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lehetővé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teszi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állandó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kommunikációs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kapcsolatot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Az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eredmények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digitalizált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kezelése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korszerű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folyamatos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visszajelentést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ad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gyermekek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számára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ezzel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is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segítve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egyéni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önálló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mozgásprogramok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tervezését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testnevelés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oktatási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hatékonyságának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növekedését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65525CB3" w14:textId="77777777" w:rsidR="00664F36" w:rsidRPr="00664F36" w:rsidRDefault="00664F36" w:rsidP="00BA206F">
      <w:pPr>
        <w:rPr>
          <w:rFonts w:ascii="Arial" w:hAnsi="Arial" w:cs="Arial"/>
          <w:i/>
        </w:rPr>
      </w:pPr>
      <w:r w:rsidRPr="00664F36">
        <w:rPr>
          <w:rFonts w:ascii="Arial" w:hAnsi="Arial" w:cs="Arial"/>
          <w:i/>
        </w:rPr>
        <w:t>A felmérés a 11-16 éves korosztályt érintette. Az alábbi táblázatok az összlétszámot figyelembe véve tükrözik az iskola</w:t>
      </w:r>
      <w:r>
        <w:rPr>
          <w:rFonts w:ascii="Arial" w:hAnsi="Arial" w:cs="Arial"/>
          <w:i/>
        </w:rPr>
        <w:t>,</w:t>
      </w:r>
      <w:r w:rsidRPr="00664F36">
        <w:rPr>
          <w:rFonts w:ascii="Arial" w:hAnsi="Arial" w:cs="Arial"/>
          <w:i/>
        </w:rPr>
        <w:t xml:space="preserve"> ezen korcsoportba tartozó tanulóinak egészségi állapotát, edzettségi szintjét. </w:t>
      </w:r>
    </w:p>
    <w:p w14:paraId="23BB3677" w14:textId="77777777" w:rsidR="00664F36" w:rsidRPr="00664F36" w:rsidRDefault="00664F36" w:rsidP="00BA206F">
      <w:pPr>
        <w:rPr>
          <w:rFonts w:ascii="Arial" w:hAnsi="Arial" w:cs="Arial"/>
          <w:i/>
        </w:rPr>
      </w:pPr>
      <w:r w:rsidRPr="00664F36">
        <w:rPr>
          <w:rFonts w:ascii="Arial" w:hAnsi="Arial" w:cs="Arial"/>
          <w:i/>
        </w:rPr>
        <w:t xml:space="preserve">Az </w:t>
      </w:r>
      <w:r w:rsidRPr="00664F36">
        <w:rPr>
          <w:rFonts w:ascii="Arial" w:hAnsi="Arial" w:cs="Arial"/>
          <w:b/>
          <w:i/>
        </w:rPr>
        <w:t>egészségzónába</w:t>
      </w:r>
      <w:r w:rsidRPr="00664F36">
        <w:rPr>
          <w:rFonts w:ascii="Arial" w:hAnsi="Arial" w:cs="Arial"/>
          <w:i/>
        </w:rPr>
        <w:t xml:space="preserve"> </w:t>
      </w:r>
      <w:proofErr w:type="spellStart"/>
      <w:r w:rsidRPr="00664F36">
        <w:rPr>
          <w:rFonts w:ascii="Arial" w:hAnsi="Arial" w:cs="Arial"/>
          <w:i/>
        </w:rPr>
        <w:t>tartózó</w:t>
      </w:r>
      <w:proofErr w:type="spellEnd"/>
      <w:r w:rsidRPr="00664F36">
        <w:rPr>
          <w:rFonts w:ascii="Arial" w:hAnsi="Arial" w:cs="Arial"/>
          <w:i/>
        </w:rPr>
        <w:t xml:space="preserve"> tanulók minden tekintetben az átlagos és megfelelő szinten, míg a </w:t>
      </w:r>
      <w:r w:rsidRPr="00664F36">
        <w:rPr>
          <w:rFonts w:ascii="Arial" w:hAnsi="Arial" w:cs="Arial"/>
          <w:b/>
          <w:i/>
        </w:rPr>
        <w:t>fejlesztésre és fokozott fejlesztésre</w:t>
      </w:r>
      <w:r w:rsidRPr="00664F36">
        <w:rPr>
          <w:rFonts w:ascii="Arial" w:hAnsi="Arial" w:cs="Arial"/>
          <w:i/>
        </w:rPr>
        <w:t xml:space="preserve"> szorulók közép és alacsony szinten teljesítettek.</w:t>
      </w:r>
    </w:p>
    <w:p w14:paraId="60253B3C" w14:textId="77777777" w:rsidR="00A37B71" w:rsidRDefault="00A37B71" w:rsidP="00BA206F">
      <w:pPr>
        <w:rPr>
          <w:rFonts w:ascii="Arial" w:hAnsi="Arial" w:cs="Arial"/>
          <w:b/>
          <w:sz w:val="28"/>
          <w:szCs w:val="28"/>
        </w:rPr>
      </w:pPr>
    </w:p>
    <w:p w14:paraId="0F5E5BFE" w14:textId="77777777" w:rsidR="005B3CCF" w:rsidRDefault="005B3CCF" w:rsidP="00BA206F">
      <w:pPr>
        <w:rPr>
          <w:rFonts w:ascii="Arial" w:hAnsi="Arial" w:cs="Arial"/>
          <w:b/>
          <w:sz w:val="28"/>
          <w:szCs w:val="28"/>
        </w:rPr>
      </w:pPr>
    </w:p>
    <w:p w14:paraId="31FBE808" w14:textId="77777777" w:rsidR="005B3CCF" w:rsidRDefault="005B3CCF" w:rsidP="00BA206F">
      <w:pPr>
        <w:rPr>
          <w:rFonts w:ascii="Arial" w:hAnsi="Arial" w:cs="Arial"/>
          <w:b/>
          <w:sz w:val="28"/>
          <w:szCs w:val="28"/>
        </w:rPr>
      </w:pPr>
    </w:p>
    <w:p w14:paraId="28013CB2" w14:textId="77777777" w:rsidR="005B3CCF" w:rsidRDefault="005B3CCF" w:rsidP="00BA206F">
      <w:pPr>
        <w:rPr>
          <w:rFonts w:ascii="Arial" w:hAnsi="Arial" w:cs="Arial"/>
          <w:b/>
          <w:sz w:val="28"/>
          <w:szCs w:val="28"/>
        </w:rPr>
      </w:pPr>
    </w:p>
    <w:p w14:paraId="52823E92" w14:textId="77777777" w:rsidR="005B3CCF" w:rsidRPr="005B3CCF" w:rsidRDefault="00BA206F" w:rsidP="00BA206F">
      <w:pPr>
        <w:rPr>
          <w:rFonts w:ascii="Arial" w:hAnsi="Arial" w:cs="Arial"/>
          <w:b/>
          <w:sz w:val="24"/>
          <w:szCs w:val="24"/>
          <w:u w:val="single"/>
        </w:rPr>
      </w:pPr>
      <w:r w:rsidRPr="005B3CCF">
        <w:rPr>
          <w:rFonts w:ascii="Arial" w:hAnsi="Arial" w:cs="Arial"/>
          <w:b/>
          <w:sz w:val="24"/>
          <w:szCs w:val="24"/>
          <w:u w:val="single"/>
        </w:rPr>
        <w:lastRenderedPageBreak/>
        <w:t>Testösszetétel és tápláltsá</w:t>
      </w:r>
      <w:r w:rsidR="005B3CCF">
        <w:rPr>
          <w:rFonts w:ascii="Arial" w:hAnsi="Arial" w:cs="Arial"/>
          <w:b/>
          <w:sz w:val="24"/>
          <w:szCs w:val="24"/>
          <w:u w:val="single"/>
        </w:rPr>
        <w:t>gi profil / testtömegindex BMI 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58"/>
        <w:gridCol w:w="2264"/>
        <w:gridCol w:w="2285"/>
      </w:tblGrid>
      <w:tr w:rsidR="00BA206F" w14:paraId="0F058D52" w14:textId="77777777" w:rsidTr="00BA206F">
        <w:tc>
          <w:tcPr>
            <w:tcW w:w="2303" w:type="dxa"/>
          </w:tcPr>
          <w:p w14:paraId="69A752EF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206F">
              <w:rPr>
                <w:rFonts w:ascii="Arial" w:hAnsi="Arial" w:cs="Arial"/>
                <w:b/>
                <w:i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53258A3E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206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fokozott </w:t>
            </w:r>
            <w:proofErr w:type="spellStart"/>
            <w:r w:rsidRPr="00BA206F">
              <w:rPr>
                <w:rFonts w:ascii="Arial" w:hAnsi="Arial" w:cs="Arial"/>
                <w:b/>
                <w:i/>
                <w:sz w:val="24"/>
                <w:szCs w:val="24"/>
              </w:rPr>
              <w:t>fejl</w:t>
            </w:r>
            <w:proofErr w:type="spellEnd"/>
            <w:r w:rsidRPr="00BA206F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62354A2F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206F">
              <w:rPr>
                <w:rFonts w:ascii="Arial" w:hAnsi="Arial" w:cs="Arial"/>
                <w:b/>
                <w:i/>
                <w:sz w:val="24"/>
                <w:szCs w:val="24"/>
              </w:rPr>
              <w:t>fejlesztés</w:t>
            </w:r>
          </w:p>
        </w:tc>
        <w:tc>
          <w:tcPr>
            <w:tcW w:w="2303" w:type="dxa"/>
          </w:tcPr>
          <w:p w14:paraId="316BC8DD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A206F">
              <w:rPr>
                <w:rFonts w:ascii="Arial" w:hAnsi="Arial" w:cs="Arial"/>
                <w:b/>
                <w:i/>
                <w:sz w:val="24"/>
                <w:szCs w:val="24"/>
              </w:rPr>
              <w:t>egészségzóna</w:t>
            </w:r>
          </w:p>
        </w:tc>
      </w:tr>
      <w:tr w:rsidR="00BA206F" w14:paraId="60A5191D" w14:textId="77777777" w:rsidTr="00BA206F">
        <w:tc>
          <w:tcPr>
            <w:tcW w:w="2303" w:type="dxa"/>
          </w:tcPr>
          <w:p w14:paraId="630B3DC1" w14:textId="77777777" w:rsidR="00BA206F" w:rsidRPr="00BA206F" w:rsidRDefault="00BA206F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fiú: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2303" w:type="dxa"/>
          </w:tcPr>
          <w:p w14:paraId="414D1371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6F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2303" w:type="dxa"/>
          </w:tcPr>
          <w:p w14:paraId="44EFB955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6F">
              <w:rPr>
                <w:rFonts w:ascii="Arial" w:hAnsi="Arial" w:cs="Arial"/>
                <w:sz w:val="24"/>
                <w:szCs w:val="24"/>
              </w:rPr>
              <w:t>38%</w:t>
            </w:r>
          </w:p>
        </w:tc>
        <w:tc>
          <w:tcPr>
            <w:tcW w:w="2303" w:type="dxa"/>
          </w:tcPr>
          <w:p w14:paraId="3BA5BF35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6F">
              <w:rPr>
                <w:rFonts w:ascii="Arial" w:hAnsi="Arial" w:cs="Arial"/>
                <w:sz w:val="24"/>
                <w:szCs w:val="24"/>
              </w:rPr>
              <w:t>56%</w:t>
            </w:r>
          </w:p>
        </w:tc>
      </w:tr>
      <w:tr w:rsidR="00BA206F" w14:paraId="6098136B" w14:textId="77777777" w:rsidTr="00BA206F">
        <w:tc>
          <w:tcPr>
            <w:tcW w:w="2303" w:type="dxa"/>
          </w:tcPr>
          <w:p w14:paraId="38C1449A" w14:textId="77777777" w:rsidR="00BA206F" w:rsidRPr="00BA206F" w:rsidRDefault="00BA206F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lány:  26</w:t>
            </w:r>
            <w:proofErr w:type="gramEnd"/>
          </w:p>
        </w:tc>
        <w:tc>
          <w:tcPr>
            <w:tcW w:w="2303" w:type="dxa"/>
          </w:tcPr>
          <w:p w14:paraId="6971A454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6F"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2303" w:type="dxa"/>
          </w:tcPr>
          <w:p w14:paraId="47BA294B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6F">
              <w:rPr>
                <w:rFonts w:ascii="Arial" w:hAnsi="Arial" w:cs="Arial"/>
                <w:sz w:val="24"/>
                <w:szCs w:val="24"/>
              </w:rPr>
              <w:t>23%</w:t>
            </w:r>
          </w:p>
        </w:tc>
        <w:tc>
          <w:tcPr>
            <w:tcW w:w="2303" w:type="dxa"/>
          </w:tcPr>
          <w:p w14:paraId="4BCF08F9" w14:textId="77777777" w:rsidR="00BA206F" w:rsidRPr="00BA206F" w:rsidRDefault="00BA206F" w:rsidP="00BA20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06F">
              <w:rPr>
                <w:rFonts w:ascii="Arial" w:hAnsi="Arial" w:cs="Arial"/>
                <w:sz w:val="24"/>
                <w:szCs w:val="24"/>
              </w:rPr>
              <w:t>62%</w:t>
            </w:r>
          </w:p>
        </w:tc>
      </w:tr>
    </w:tbl>
    <w:p w14:paraId="452DDD57" w14:textId="77777777" w:rsidR="00400406" w:rsidRPr="00400406" w:rsidRDefault="00400406" w:rsidP="00BA206F">
      <w:pPr>
        <w:rPr>
          <w:rFonts w:ascii="Arial" w:hAnsi="Arial" w:cs="Arial"/>
          <w:i/>
        </w:rPr>
      </w:pPr>
    </w:p>
    <w:p w14:paraId="0B913AE9" w14:textId="77777777" w:rsidR="005B3CCF" w:rsidRPr="005B3CCF" w:rsidRDefault="00BA206F" w:rsidP="00BA206F">
      <w:pPr>
        <w:rPr>
          <w:rFonts w:ascii="Arial" w:hAnsi="Arial" w:cs="Arial"/>
          <w:b/>
          <w:sz w:val="24"/>
          <w:szCs w:val="24"/>
          <w:u w:val="single"/>
        </w:rPr>
      </w:pPr>
      <w:r w:rsidRPr="005B3CCF">
        <w:rPr>
          <w:rFonts w:ascii="Arial" w:hAnsi="Arial" w:cs="Arial"/>
          <w:b/>
          <w:sz w:val="24"/>
          <w:szCs w:val="24"/>
          <w:u w:val="single"/>
        </w:rPr>
        <w:t>Testzsírszázalék</w:t>
      </w:r>
      <w:r w:rsidR="00BF63CE" w:rsidRPr="005B3CCF">
        <w:rPr>
          <w:rFonts w:ascii="Arial" w:hAnsi="Arial" w:cs="Arial"/>
          <w:b/>
          <w:sz w:val="24"/>
          <w:szCs w:val="24"/>
          <w:u w:val="single"/>
        </w:rPr>
        <w:t xml:space="preserve"> / TZS 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2257"/>
        <w:gridCol w:w="2266"/>
        <w:gridCol w:w="2285"/>
      </w:tblGrid>
      <w:tr w:rsidR="000F59D7" w14:paraId="6BFA437C" w14:textId="77777777" w:rsidTr="000F59D7">
        <w:tc>
          <w:tcPr>
            <w:tcW w:w="2303" w:type="dxa"/>
          </w:tcPr>
          <w:p w14:paraId="5D8DAA20" w14:textId="77777777" w:rsidR="000F59D7" w:rsidRDefault="000F59D7" w:rsidP="000F5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1EC47148" w14:textId="77777777" w:rsidR="000F59D7" w:rsidRDefault="000F59D7" w:rsidP="000F5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fokozott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fejl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13AA0F5" w14:textId="77777777" w:rsidR="000F59D7" w:rsidRDefault="000F59D7" w:rsidP="000F5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fejllesztés</w:t>
            </w:r>
            <w:proofErr w:type="spellEnd"/>
          </w:p>
        </w:tc>
        <w:tc>
          <w:tcPr>
            <w:tcW w:w="2303" w:type="dxa"/>
          </w:tcPr>
          <w:p w14:paraId="713DD3FB" w14:textId="77777777" w:rsidR="000F59D7" w:rsidRDefault="000F59D7" w:rsidP="000F59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egészségzóna</w:t>
            </w:r>
          </w:p>
        </w:tc>
      </w:tr>
      <w:tr w:rsidR="000F59D7" w14:paraId="4FF8673E" w14:textId="77777777" w:rsidTr="000F59D7">
        <w:tc>
          <w:tcPr>
            <w:tcW w:w="2303" w:type="dxa"/>
          </w:tcPr>
          <w:p w14:paraId="7AFBDD43" w14:textId="77777777" w:rsidR="000F59D7" w:rsidRPr="000F59D7" w:rsidRDefault="000F59D7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59D7">
              <w:rPr>
                <w:rFonts w:ascii="Arial" w:hAnsi="Arial" w:cs="Arial"/>
                <w:sz w:val="24"/>
                <w:szCs w:val="24"/>
              </w:rPr>
              <w:t xml:space="preserve">fiú:   </w:t>
            </w:r>
            <w:proofErr w:type="gramEnd"/>
            <w:r w:rsidRPr="000F59D7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2303" w:type="dxa"/>
          </w:tcPr>
          <w:p w14:paraId="2B643EDD" w14:textId="77777777" w:rsidR="000F59D7" w:rsidRPr="000F59D7" w:rsidRDefault="000F59D7" w:rsidP="000F5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D7"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2303" w:type="dxa"/>
          </w:tcPr>
          <w:p w14:paraId="3FCC70F0" w14:textId="77777777" w:rsidR="000F59D7" w:rsidRPr="000F59D7" w:rsidRDefault="000F59D7" w:rsidP="000F5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D7">
              <w:rPr>
                <w:rFonts w:ascii="Arial" w:hAnsi="Arial" w:cs="Arial"/>
                <w:sz w:val="24"/>
                <w:szCs w:val="24"/>
              </w:rPr>
              <w:t>19%</w:t>
            </w:r>
          </w:p>
        </w:tc>
        <w:tc>
          <w:tcPr>
            <w:tcW w:w="2303" w:type="dxa"/>
          </w:tcPr>
          <w:p w14:paraId="21157A0F" w14:textId="77777777" w:rsidR="000F59D7" w:rsidRPr="000F59D7" w:rsidRDefault="000F59D7" w:rsidP="000F5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D7">
              <w:rPr>
                <w:rFonts w:ascii="Arial" w:hAnsi="Arial" w:cs="Arial"/>
                <w:sz w:val="24"/>
                <w:szCs w:val="24"/>
              </w:rPr>
              <w:t>75%</w:t>
            </w:r>
          </w:p>
        </w:tc>
      </w:tr>
      <w:tr w:rsidR="000F59D7" w14:paraId="45DB8391" w14:textId="77777777" w:rsidTr="000F59D7">
        <w:tc>
          <w:tcPr>
            <w:tcW w:w="2303" w:type="dxa"/>
          </w:tcPr>
          <w:p w14:paraId="079D8E8B" w14:textId="77777777" w:rsidR="000F59D7" w:rsidRPr="000F59D7" w:rsidRDefault="000F59D7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59D7">
              <w:rPr>
                <w:rFonts w:ascii="Arial" w:hAnsi="Arial" w:cs="Arial"/>
                <w:sz w:val="24"/>
                <w:szCs w:val="24"/>
              </w:rPr>
              <w:t>lány:  26</w:t>
            </w:r>
            <w:proofErr w:type="gramEnd"/>
          </w:p>
        </w:tc>
        <w:tc>
          <w:tcPr>
            <w:tcW w:w="2303" w:type="dxa"/>
          </w:tcPr>
          <w:p w14:paraId="427215E1" w14:textId="77777777" w:rsidR="000F59D7" w:rsidRPr="000F59D7" w:rsidRDefault="000F59D7" w:rsidP="000F5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D7">
              <w:rPr>
                <w:rFonts w:ascii="Arial" w:hAnsi="Arial" w:cs="Arial"/>
                <w:sz w:val="24"/>
                <w:szCs w:val="24"/>
              </w:rPr>
              <w:t>12%</w:t>
            </w:r>
          </w:p>
        </w:tc>
        <w:tc>
          <w:tcPr>
            <w:tcW w:w="2303" w:type="dxa"/>
          </w:tcPr>
          <w:p w14:paraId="2DBE3919" w14:textId="77777777" w:rsidR="000F59D7" w:rsidRPr="000F59D7" w:rsidRDefault="000F59D7" w:rsidP="000F5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D7">
              <w:rPr>
                <w:rFonts w:ascii="Arial" w:hAnsi="Arial" w:cs="Arial"/>
                <w:sz w:val="24"/>
                <w:szCs w:val="24"/>
              </w:rPr>
              <w:t>31%</w:t>
            </w:r>
          </w:p>
        </w:tc>
        <w:tc>
          <w:tcPr>
            <w:tcW w:w="2303" w:type="dxa"/>
          </w:tcPr>
          <w:p w14:paraId="75A13E2F" w14:textId="77777777" w:rsidR="000F59D7" w:rsidRPr="000F59D7" w:rsidRDefault="000F59D7" w:rsidP="000F5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9D7">
              <w:rPr>
                <w:rFonts w:ascii="Arial" w:hAnsi="Arial" w:cs="Arial"/>
                <w:sz w:val="24"/>
                <w:szCs w:val="24"/>
              </w:rPr>
              <w:t>57%</w:t>
            </w:r>
          </w:p>
        </w:tc>
      </w:tr>
    </w:tbl>
    <w:p w14:paraId="11531A22" w14:textId="77777777" w:rsidR="00BA206F" w:rsidRPr="00BA206F" w:rsidRDefault="00BA206F" w:rsidP="00BA206F">
      <w:pPr>
        <w:rPr>
          <w:rFonts w:ascii="Arial" w:hAnsi="Arial" w:cs="Arial"/>
          <w:b/>
          <w:sz w:val="24"/>
          <w:szCs w:val="24"/>
        </w:rPr>
      </w:pPr>
    </w:p>
    <w:p w14:paraId="3C1E56A1" w14:textId="77777777" w:rsidR="00BA206F" w:rsidRPr="005B3CCF" w:rsidRDefault="00BF63CE" w:rsidP="00BA206F">
      <w:pPr>
        <w:rPr>
          <w:rFonts w:ascii="Arial" w:hAnsi="Arial" w:cs="Arial"/>
          <w:b/>
          <w:sz w:val="24"/>
          <w:szCs w:val="24"/>
          <w:u w:val="single"/>
        </w:rPr>
      </w:pPr>
      <w:r w:rsidRPr="005B3CCF">
        <w:rPr>
          <w:rFonts w:ascii="Arial" w:hAnsi="Arial" w:cs="Arial"/>
          <w:b/>
          <w:sz w:val="24"/>
          <w:szCs w:val="24"/>
          <w:u w:val="single"/>
        </w:rPr>
        <w:t>Aerob fittségi / állóképesség / profil</w:t>
      </w:r>
    </w:p>
    <w:p w14:paraId="72EE34E1" w14:textId="77777777" w:rsidR="00BF63CE" w:rsidRPr="005B3CCF" w:rsidRDefault="00BF63CE" w:rsidP="00BA206F">
      <w:pPr>
        <w:rPr>
          <w:rFonts w:ascii="Arial" w:hAnsi="Arial" w:cs="Arial"/>
          <w:i/>
          <w:sz w:val="24"/>
          <w:szCs w:val="24"/>
        </w:rPr>
      </w:pPr>
      <w:r w:rsidRPr="005B3CCF">
        <w:rPr>
          <w:rFonts w:ascii="Arial" w:hAnsi="Arial" w:cs="Arial"/>
          <w:i/>
          <w:sz w:val="24"/>
          <w:szCs w:val="24"/>
        </w:rPr>
        <w:t>Ingafutás teszt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58"/>
        <w:gridCol w:w="2264"/>
        <w:gridCol w:w="2285"/>
      </w:tblGrid>
      <w:tr w:rsidR="00BF63CE" w14:paraId="4FFBC526" w14:textId="77777777" w:rsidTr="00BF63CE">
        <w:tc>
          <w:tcPr>
            <w:tcW w:w="2303" w:type="dxa"/>
          </w:tcPr>
          <w:p w14:paraId="376F8623" w14:textId="77777777" w:rsidR="00BF63CE" w:rsidRPr="00BF63CE" w:rsidRDefault="00BF63CE" w:rsidP="00BF6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3CE">
              <w:rPr>
                <w:rFonts w:ascii="Arial" w:hAnsi="Arial" w:cs="Arial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4C79C3DB" w14:textId="77777777" w:rsidR="00BF63CE" w:rsidRPr="00BF63CE" w:rsidRDefault="00BF63CE" w:rsidP="00BF6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3CE">
              <w:rPr>
                <w:rFonts w:ascii="Arial" w:hAnsi="Arial" w:cs="Arial"/>
                <w:b/>
                <w:sz w:val="24"/>
                <w:szCs w:val="24"/>
              </w:rPr>
              <w:t xml:space="preserve">fokozott </w:t>
            </w:r>
            <w:proofErr w:type="spellStart"/>
            <w:r w:rsidRPr="00BF63CE">
              <w:rPr>
                <w:rFonts w:ascii="Arial" w:hAnsi="Arial" w:cs="Arial"/>
                <w:b/>
                <w:sz w:val="24"/>
                <w:szCs w:val="24"/>
              </w:rPr>
              <w:t>fejl</w:t>
            </w:r>
            <w:proofErr w:type="spellEnd"/>
            <w:r w:rsidRPr="00BF63C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65B8BE9" w14:textId="77777777" w:rsidR="00BF63CE" w:rsidRPr="00BF63CE" w:rsidRDefault="00BF63CE" w:rsidP="00BF6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3CE">
              <w:rPr>
                <w:rFonts w:ascii="Arial" w:hAnsi="Arial" w:cs="Arial"/>
                <w:b/>
                <w:sz w:val="24"/>
                <w:szCs w:val="24"/>
              </w:rPr>
              <w:t>fejlesztés</w:t>
            </w:r>
          </w:p>
        </w:tc>
        <w:tc>
          <w:tcPr>
            <w:tcW w:w="2303" w:type="dxa"/>
          </w:tcPr>
          <w:p w14:paraId="3113644E" w14:textId="77777777" w:rsidR="00BF63CE" w:rsidRPr="00BF63CE" w:rsidRDefault="00BF63CE" w:rsidP="00BF6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3CE">
              <w:rPr>
                <w:rFonts w:ascii="Arial" w:hAnsi="Arial" w:cs="Arial"/>
                <w:b/>
                <w:sz w:val="24"/>
                <w:szCs w:val="24"/>
              </w:rPr>
              <w:t>egészségzóna</w:t>
            </w:r>
          </w:p>
        </w:tc>
      </w:tr>
      <w:tr w:rsidR="00BF63CE" w14:paraId="5ADC65EA" w14:textId="77777777" w:rsidTr="00BF63CE">
        <w:tc>
          <w:tcPr>
            <w:tcW w:w="2303" w:type="dxa"/>
          </w:tcPr>
          <w:p w14:paraId="08C72138" w14:textId="77777777" w:rsidR="00BF63CE" w:rsidRDefault="00BF63CE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fiú: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24</w:t>
            </w:r>
          </w:p>
        </w:tc>
        <w:tc>
          <w:tcPr>
            <w:tcW w:w="2303" w:type="dxa"/>
          </w:tcPr>
          <w:p w14:paraId="5A520FB9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  <w:tc>
          <w:tcPr>
            <w:tcW w:w="2303" w:type="dxa"/>
          </w:tcPr>
          <w:p w14:paraId="193216C2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38%</w:t>
            </w:r>
          </w:p>
        </w:tc>
        <w:tc>
          <w:tcPr>
            <w:tcW w:w="2303" w:type="dxa"/>
          </w:tcPr>
          <w:p w14:paraId="319FCF31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29%</w:t>
            </w:r>
          </w:p>
        </w:tc>
      </w:tr>
      <w:tr w:rsidR="00BF63CE" w14:paraId="2F9010A1" w14:textId="77777777" w:rsidTr="00BF63CE">
        <w:tc>
          <w:tcPr>
            <w:tcW w:w="2303" w:type="dxa"/>
          </w:tcPr>
          <w:p w14:paraId="543E970D" w14:textId="77777777" w:rsidR="00BF63CE" w:rsidRDefault="00BF63CE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lány:  33</w:t>
            </w:r>
            <w:proofErr w:type="gramEnd"/>
          </w:p>
        </w:tc>
        <w:tc>
          <w:tcPr>
            <w:tcW w:w="2303" w:type="dxa"/>
          </w:tcPr>
          <w:p w14:paraId="0035ADC9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18%</w:t>
            </w:r>
          </w:p>
        </w:tc>
        <w:tc>
          <w:tcPr>
            <w:tcW w:w="2303" w:type="dxa"/>
          </w:tcPr>
          <w:p w14:paraId="2658A641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39%</w:t>
            </w:r>
          </w:p>
        </w:tc>
        <w:tc>
          <w:tcPr>
            <w:tcW w:w="2303" w:type="dxa"/>
          </w:tcPr>
          <w:p w14:paraId="31EEC1DD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</w:tbl>
    <w:p w14:paraId="44DAC60E" w14:textId="77777777" w:rsidR="00BF63CE" w:rsidRPr="00BF63CE" w:rsidRDefault="00BF63CE" w:rsidP="00BA206F">
      <w:pPr>
        <w:rPr>
          <w:rFonts w:ascii="Arial" w:hAnsi="Arial" w:cs="Arial"/>
          <w:sz w:val="24"/>
          <w:szCs w:val="24"/>
        </w:rPr>
      </w:pPr>
    </w:p>
    <w:p w14:paraId="17ECF190" w14:textId="77777777" w:rsidR="00BF63CE" w:rsidRPr="005B3CCF" w:rsidRDefault="00BF63CE" w:rsidP="00BA206F">
      <w:pPr>
        <w:rPr>
          <w:rFonts w:ascii="Arial" w:hAnsi="Arial" w:cs="Arial"/>
          <w:b/>
          <w:sz w:val="24"/>
          <w:szCs w:val="24"/>
          <w:u w:val="single"/>
        </w:rPr>
      </w:pPr>
      <w:r w:rsidRPr="005B3CCF">
        <w:rPr>
          <w:rFonts w:ascii="Arial" w:hAnsi="Arial" w:cs="Arial"/>
          <w:b/>
          <w:sz w:val="24"/>
          <w:szCs w:val="24"/>
          <w:u w:val="single"/>
        </w:rPr>
        <w:t>Vázizomzat fittségi profil</w:t>
      </w:r>
    </w:p>
    <w:p w14:paraId="77FBD90E" w14:textId="77777777" w:rsidR="00BF63CE" w:rsidRPr="005B3CCF" w:rsidRDefault="00BF63CE" w:rsidP="00BA206F">
      <w:pPr>
        <w:rPr>
          <w:rFonts w:ascii="Arial" w:hAnsi="Arial" w:cs="Arial"/>
          <w:i/>
          <w:sz w:val="24"/>
          <w:szCs w:val="24"/>
        </w:rPr>
      </w:pPr>
      <w:r w:rsidRPr="005B3CCF">
        <w:rPr>
          <w:rFonts w:ascii="Arial" w:hAnsi="Arial" w:cs="Arial"/>
          <w:i/>
          <w:sz w:val="24"/>
          <w:szCs w:val="24"/>
        </w:rPr>
        <w:t>Ütemezett hasizom teszt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58"/>
        <w:gridCol w:w="2264"/>
        <w:gridCol w:w="2285"/>
      </w:tblGrid>
      <w:tr w:rsidR="00BF63CE" w14:paraId="6F2181E2" w14:textId="77777777" w:rsidTr="00BF63CE">
        <w:tc>
          <w:tcPr>
            <w:tcW w:w="2303" w:type="dxa"/>
          </w:tcPr>
          <w:p w14:paraId="13C2F3B0" w14:textId="77777777" w:rsidR="00BF63CE" w:rsidRPr="00BF63CE" w:rsidRDefault="00BF63CE" w:rsidP="00BF6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3CE">
              <w:rPr>
                <w:rFonts w:ascii="Arial" w:hAnsi="Arial" w:cs="Arial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390B5552" w14:textId="77777777" w:rsidR="00BF63CE" w:rsidRPr="00BF63CE" w:rsidRDefault="00BF63CE" w:rsidP="00BF6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3CE">
              <w:rPr>
                <w:rFonts w:ascii="Arial" w:hAnsi="Arial" w:cs="Arial"/>
                <w:b/>
                <w:sz w:val="24"/>
                <w:szCs w:val="24"/>
              </w:rPr>
              <w:t xml:space="preserve">fokozott </w:t>
            </w:r>
            <w:proofErr w:type="spellStart"/>
            <w:r w:rsidRPr="00BF63CE">
              <w:rPr>
                <w:rFonts w:ascii="Arial" w:hAnsi="Arial" w:cs="Arial"/>
                <w:b/>
                <w:sz w:val="24"/>
                <w:szCs w:val="24"/>
              </w:rPr>
              <w:t>fejl</w:t>
            </w:r>
            <w:proofErr w:type="spellEnd"/>
            <w:r w:rsidRPr="00BF63C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02D4EEFA" w14:textId="77777777" w:rsidR="00BF63CE" w:rsidRPr="00BF63CE" w:rsidRDefault="00BF63CE" w:rsidP="00BF6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3CE">
              <w:rPr>
                <w:rFonts w:ascii="Arial" w:hAnsi="Arial" w:cs="Arial"/>
                <w:b/>
                <w:sz w:val="24"/>
                <w:szCs w:val="24"/>
              </w:rPr>
              <w:t>fejlesztés</w:t>
            </w:r>
          </w:p>
        </w:tc>
        <w:tc>
          <w:tcPr>
            <w:tcW w:w="2303" w:type="dxa"/>
          </w:tcPr>
          <w:p w14:paraId="3DE0AB89" w14:textId="77777777" w:rsidR="00BF63CE" w:rsidRPr="00BF63CE" w:rsidRDefault="00BF63CE" w:rsidP="00BF6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3CE">
              <w:rPr>
                <w:rFonts w:ascii="Arial" w:hAnsi="Arial" w:cs="Arial"/>
                <w:b/>
                <w:sz w:val="24"/>
                <w:szCs w:val="24"/>
              </w:rPr>
              <w:t>egészségzóna</w:t>
            </w:r>
          </w:p>
        </w:tc>
      </w:tr>
      <w:tr w:rsidR="00BF63CE" w14:paraId="16665791" w14:textId="77777777" w:rsidTr="00BF63CE">
        <w:tc>
          <w:tcPr>
            <w:tcW w:w="2303" w:type="dxa"/>
          </w:tcPr>
          <w:p w14:paraId="7380A725" w14:textId="77777777" w:rsidR="00BF63CE" w:rsidRDefault="00BF63CE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fiú: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25</w:t>
            </w:r>
          </w:p>
        </w:tc>
        <w:tc>
          <w:tcPr>
            <w:tcW w:w="2303" w:type="dxa"/>
          </w:tcPr>
          <w:p w14:paraId="299933F3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756AAE57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36%</w:t>
            </w:r>
          </w:p>
        </w:tc>
        <w:tc>
          <w:tcPr>
            <w:tcW w:w="2303" w:type="dxa"/>
          </w:tcPr>
          <w:p w14:paraId="18AF413C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64%</w:t>
            </w:r>
          </w:p>
        </w:tc>
      </w:tr>
      <w:tr w:rsidR="00BF63CE" w14:paraId="34F0A61A" w14:textId="77777777" w:rsidTr="00BF63CE">
        <w:tc>
          <w:tcPr>
            <w:tcW w:w="2303" w:type="dxa"/>
          </w:tcPr>
          <w:p w14:paraId="6F3A1510" w14:textId="77777777" w:rsidR="00BF63CE" w:rsidRDefault="00BF63CE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lány:  31</w:t>
            </w:r>
            <w:proofErr w:type="gramEnd"/>
          </w:p>
        </w:tc>
        <w:tc>
          <w:tcPr>
            <w:tcW w:w="2303" w:type="dxa"/>
          </w:tcPr>
          <w:p w14:paraId="2246FA47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17FC4C30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26%</w:t>
            </w:r>
          </w:p>
        </w:tc>
        <w:tc>
          <w:tcPr>
            <w:tcW w:w="2303" w:type="dxa"/>
          </w:tcPr>
          <w:p w14:paraId="45039179" w14:textId="77777777" w:rsidR="00BF63CE" w:rsidRDefault="00BF63CE" w:rsidP="00BF6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74%</w:t>
            </w:r>
          </w:p>
        </w:tc>
      </w:tr>
    </w:tbl>
    <w:p w14:paraId="0F20F071" w14:textId="77777777" w:rsidR="00BF63CE" w:rsidRDefault="00BF63CE" w:rsidP="00BA206F">
      <w:pPr>
        <w:rPr>
          <w:rFonts w:ascii="Arial" w:hAnsi="Arial" w:cs="Arial"/>
          <w:sz w:val="24"/>
          <w:szCs w:val="24"/>
        </w:rPr>
      </w:pPr>
    </w:p>
    <w:p w14:paraId="7DB4CCFA" w14:textId="77777777" w:rsidR="00BF63CE" w:rsidRPr="005B3CCF" w:rsidRDefault="00BF63CE" w:rsidP="00BA206F">
      <w:pPr>
        <w:rPr>
          <w:rFonts w:ascii="Arial" w:hAnsi="Arial" w:cs="Arial"/>
          <w:i/>
          <w:sz w:val="24"/>
          <w:szCs w:val="24"/>
        </w:rPr>
      </w:pPr>
      <w:r w:rsidRPr="005B3CCF">
        <w:rPr>
          <w:rFonts w:ascii="Arial" w:hAnsi="Arial" w:cs="Arial"/>
          <w:i/>
          <w:sz w:val="24"/>
          <w:szCs w:val="24"/>
        </w:rPr>
        <w:t>Törzsemelés teszt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58"/>
        <w:gridCol w:w="2264"/>
        <w:gridCol w:w="2285"/>
      </w:tblGrid>
      <w:tr w:rsidR="00BF63CE" w14:paraId="7990A8FB" w14:textId="77777777" w:rsidTr="00BF63CE">
        <w:tc>
          <w:tcPr>
            <w:tcW w:w="2303" w:type="dxa"/>
          </w:tcPr>
          <w:p w14:paraId="1C28A04A" w14:textId="77777777" w:rsidR="00BF63CE" w:rsidRPr="00A37B71" w:rsidRDefault="00BF63CE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5D99E7F6" w14:textId="77777777" w:rsidR="00BF63CE" w:rsidRPr="00A37B71" w:rsidRDefault="00BF63CE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 xml:space="preserve">fokozott </w:t>
            </w:r>
            <w:proofErr w:type="spellStart"/>
            <w:r w:rsidRPr="00A37B71">
              <w:rPr>
                <w:rFonts w:ascii="Arial" w:hAnsi="Arial" w:cs="Arial"/>
                <w:b/>
                <w:sz w:val="24"/>
                <w:szCs w:val="24"/>
              </w:rPr>
              <w:t>fejl</w:t>
            </w:r>
            <w:proofErr w:type="spellEnd"/>
            <w:r w:rsidRPr="00A37B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464A13B" w14:textId="77777777" w:rsidR="00BF63CE" w:rsidRPr="00A37B71" w:rsidRDefault="00BF63CE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fejlesztés</w:t>
            </w:r>
          </w:p>
        </w:tc>
        <w:tc>
          <w:tcPr>
            <w:tcW w:w="2303" w:type="dxa"/>
          </w:tcPr>
          <w:p w14:paraId="538A3E9B" w14:textId="77777777" w:rsidR="00BF63CE" w:rsidRPr="00A37B71" w:rsidRDefault="00BF63CE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egészségzóna</w:t>
            </w:r>
          </w:p>
        </w:tc>
      </w:tr>
      <w:tr w:rsidR="00BF63CE" w14:paraId="045A51AA" w14:textId="77777777" w:rsidTr="00BF63CE">
        <w:tc>
          <w:tcPr>
            <w:tcW w:w="2303" w:type="dxa"/>
          </w:tcPr>
          <w:p w14:paraId="3DAF9BDF" w14:textId="77777777" w:rsidR="00BF63CE" w:rsidRDefault="00A37B71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fiu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2303" w:type="dxa"/>
          </w:tcPr>
          <w:p w14:paraId="14FB8910" w14:textId="77777777" w:rsidR="00BF63CE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10C5F67E" w14:textId="77777777" w:rsidR="00BF63CE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91%</w:t>
            </w:r>
          </w:p>
        </w:tc>
        <w:tc>
          <w:tcPr>
            <w:tcW w:w="2303" w:type="dxa"/>
          </w:tcPr>
          <w:p w14:paraId="158E04C9" w14:textId="77777777" w:rsidR="00BF63CE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9%</w:t>
            </w:r>
          </w:p>
        </w:tc>
      </w:tr>
      <w:tr w:rsidR="00BF63CE" w14:paraId="7D8B6DA3" w14:textId="77777777" w:rsidTr="00BF63CE">
        <w:tc>
          <w:tcPr>
            <w:tcW w:w="2303" w:type="dxa"/>
          </w:tcPr>
          <w:p w14:paraId="17FB948B" w14:textId="77777777" w:rsidR="00BF63CE" w:rsidRDefault="00A37B71" w:rsidP="00BA2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lány: 33</w:t>
            </w:r>
          </w:p>
        </w:tc>
        <w:tc>
          <w:tcPr>
            <w:tcW w:w="2303" w:type="dxa"/>
          </w:tcPr>
          <w:p w14:paraId="297E4B4D" w14:textId="77777777" w:rsidR="00BF63CE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6D1B824A" w14:textId="77777777" w:rsidR="00BF63CE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45%</w:t>
            </w:r>
          </w:p>
        </w:tc>
        <w:tc>
          <w:tcPr>
            <w:tcW w:w="2303" w:type="dxa"/>
          </w:tcPr>
          <w:p w14:paraId="53624F5C" w14:textId="77777777" w:rsidR="00BF63CE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55%</w:t>
            </w:r>
          </w:p>
        </w:tc>
      </w:tr>
    </w:tbl>
    <w:p w14:paraId="68F9F1A9" w14:textId="77777777" w:rsidR="00BF63CE" w:rsidRDefault="00BF63CE" w:rsidP="00BA206F">
      <w:pPr>
        <w:rPr>
          <w:rFonts w:ascii="Arial" w:hAnsi="Arial" w:cs="Arial"/>
          <w:sz w:val="24"/>
          <w:szCs w:val="24"/>
        </w:rPr>
      </w:pPr>
    </w:p>
    <w:p w14:paraId="57B8CC84" w14:textId="77777777" w:rsidR="00A37B71" w:rsidRPr="005B3CCF" w:rsidRDefault="00A37B71" w:rsidP="00BA206F">
      <w:pPr>
        <w:rPr>
          <w:rFonts w:ascii="Arial" w:hAnsi="Arial" w:cs="Arial"/>
          <w:i/>
          <w:sz w:val="24"/>
          <w:szCs w:val="24"/>
        </w:rPr>
      </w:pPr>
      <w:r w:rsidRPr="005B3CCF">
        <w:rPr>
          <w:rFonts w:ascii="Arial" w:hAnsi="Arial" w:cs="Arial"/>
          <w:i/>
          <w:sz w:val="24"/>
          <w:szCs w:val="24"/>
        </w:rPr>
        <w:t>Ütemezett fekvőtámasz teszt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58"/>
        <w:gridCol w:w="2264"/>
        <w:gridCol w:w="2285"/>
      </w:tblGrid>
      <w:tr w:rsidR="00A37B71" w14:paraId="0E6433BA" w14:textId="77777777" w:rsidTr="00A37B71">
        <w:tc>
          <w:tcPr>
            <w:tcW w:w="2303" w:type="dxa"/>
          </w:tcPr>
          <w:p w14:paraId="678AC1E9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513DFF4E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 xml:space="preserve">fokozott </w:t>
            </w:r>
            <w:proofErr w:type="spellStart"/>
            <w:r w:rsidRPr="00A37B71">
              <w:rPr>
                <w:rFonts w:ascii="Arial" w:hAnsi="Arial" w:cs="Arial"/>
                <w:b/>
                <w:sz w:val="24"/>
                <w:szCs w:val="24"/>
              </w:rPr>
              <w:t>fejl</w:t>
            </w:r>
            <w:proofErr w:type="spellEnd"/>
            <w:r w:rsidRPr="00A37B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5278303F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fejlesztés</w:t>
            </w:r>
          </w:p>
        </w:tc>
        <w:tc>
          <w:tcPr>
            <w:tcW w:w="2303" w:type="dxa"/>
          </w:tcPr>
          <w:p w14:paraId="67DFC3B7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egészségzóna</w:t>
            </w:r>
          </w:p>
        </w:tc>
      </w:tr>
      <w:tr w:rsidR="00A37B71" w14:paraId="04BF76F3" w14:textId="77777777" w:rsidTr="00A37B71">
        <w:tc>
          <w:tcPr>
            <w:tcW w:w="2303" w:type="dxa"/>
          </w:tcPr>
          <w:p w14:paraId="35211DCB" w14:textId="77777777" w:rsidR="00A37B71" w:rsidRDefault="00A37B71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fiú: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24</w:t>
            </w:r>
          </w:p>
        </w:tc>
        <w:tc>
          <w:tcPr>
            <w:tcW w:w="2303" w:type="dxa"/>
          </w:tcPr>
          <w:p w14:paraId="5280C990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31C18AD4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38%</w:t>
            </w:r>
          </w:p>
        </w:tc>
        <w:tc>
          <w:tcPr>
            <w:tcW w:w="2303" w:type="dxa"/>
          </w:tcPr>
          <w:p w14:paraId="68F7C7F8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62%</w:t>
            </w:r>
          </w:p>
        </w:tc>
      </w:tr>
      <w:tr w:rsidR="00A37B71" w14:paraId="1B311C4F" w14:textId="77777777" w:rsidTr="00A37B71">
        <w:tc>
          <w:tcPr>
            <w:tcW w:w="2303" w:type="dxa"/>
          </w:tcPr>
          <w:p w14:paraId="4042F370" w14:textId="77777777" w:rsidR="00A37B71" w:rsidRDefault="00A37B71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lány:  31</w:t>
            </w:r>
            <w:proofErr w:type="gramEnd"/>
          </w:p>
        </w:tc>
        <w:tc>
          <w:tcPr>
            <w:tcW w:w="2303" w:type="dxa"/>
          </w:tcPr>
          <w:p w14:paraId="6381DB23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07C0CA8D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2303" w:type="dxa"/>
          </w:tcPr>
          <w:p w14:paraId="0A2727DE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</w:tr>
    </w:tbl>
    <w:p w14:paraId="4617C011" w14:textId="77777777" w:rsidR="00A37B71" w:rsidRDefault="00A37B71" w:rsidP="00BA206F">
      <w:pPr>
        <w:rPr>
          <w:rFonts w:ascii="Arial" w:hAnsi="Arial" w:cs="Arial"/>
          <w:sz w:val="24"/>
          <w:szCs w:val="24"/>
        </w:rPr>
      </w:pPr>
    </w:p>
    <w:p w14:paraId="18301CF4" w14:textId="77777777" w:rsidR="00A37B71" w:rsidRPr="005B3CCF" w:rsidRDefault="00A37B71" w:rsidP="00A37B71">
      <w:pPr>
        <w:rPr>
          <w:rFonts w:ascii="Arial" w:hAnsi="Arial" w:cs="Arial"/>
          <w:b/>
          <w:i/>
          <w:sz w:val="24"/>
          <w:szCs w:val="24"/>
        </w:rPr>
      </w:pPr>
      <w:r w:rsidRPr="005B3CCF">
        <w:rPr>
          <w:rFonts w:ascii="Arial" w:hAnsi="Arial" w:cs="Arial"/>
          <w:i/>
          <w:sz w:val="24"/>
          <w:szCs w:val="24"/>
        </w:rPr>
        <w:t>Kézi szorító mérés / kg 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58"/>
        <w:gridCol w:w="2264"/>
        <w:gridCol w:w="2285"/>
      </w:tblGrid>
      <w:tr w:rsidR="00A37B71" w:rsidRPr="00A37B71" w14:paraId="403C7707" w14:textId="77777777" w:rsidTr="00A37B71">
        <w:tc>
          <w:tcPr>
            <w:tcW w:w="2303" w:type="dxa"/>
          </w:tcPr>
          <w:p w14:paraId="08D368C7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31674D3F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 xml:space="preserve">fokozott </w:t>
            </w:r>
            <w:proofErr w:type="spellStart"/>
            <w:r w:rsidRPr="00A37B71">
              <w:rPr>
                <w:rFonts w:ascii="Arial" w:hAnsi="Arial" w:cs="Arial"/>
                <w:b/>
                <w:sz w:val="24"/>
                <w:szCs w:val="24"/>
              </w:rPr>
              <w:t>fejl</w:t>
            </w:r>
            <w:proofErr w:type="spellEnd"/>
            <w:r w:rsidRPr="00A37B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630B3124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fejlesztés</w:t>
            </w:r>
          </w:p>
        </w:tc>
        <w:tc>
          <w:tcPr>
            <w:tcW w:w="2303" w:type="dxa"/>
          </w:tcPr>
          <w:p w14:paraId="3F692851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egészségzóna</w:t>
            </w:r>
          </w:p>
        </w:tc>
      </w:tr>
      <w:tr w:rsidR="00A37B71" w14:paraId="63939CCF" w14:textId="77777777" w:rsidTr="00A37B71">
        <w:tc>
          <w:tcPr>
            <w:tcW w:w="2303" w:type="dxa"/>
          </w:tcPr>
          <w:p w14:paraId="6AAF2BF2" w14:textId="77777777" w:rsidR="00A37B71" w:rsidRDefault="00A37B71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fiú: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2303" w:type="dxa"/>
          </w:tcPr>
          <w:p w14:paraId="5D35CC09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  <w:tc>
          <w:tcPr>
            <w:tcW w:w="2303" w:type="dxa"/>
          </w:tcPr>
          <w:p w14:paraId="73E16F66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2303" w:type="dxa"/>
          </w:tcPr>
          <w:p w14:paraId="2A7B9F1B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48%</w:t>
            </w:r>
          </w:p>
        </w:tc>
      </w:tr>
      <w:tr w:rsidR="00A37B71" w14:paraId="149FB378" w14:textId="77777777" w:rsidTr="00A37B71">
        <w:tc>
          <w:tcPr>
            <w:tcW w:w="2303" w:type="dxa"/>
          </w:tcPr>
          <w:p w14:paraId="30F38E69" w14:textId="77777777" w:rsidR="00A37B71" w:rsidRDefault="00A37B71" w:rsidP="00BA2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lány: 33</w:t>
            </w:r>
          </w:p>
        </w:tc>
        <w:tc>
          <w:tcPr>
            <w:tcW w:w="2303" w:type="dxa"/>
          </w:tcPr>
          <w:p w14:paraId="0AAB2A7D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2303" w:type="dxa"/>
          </w:tcPr>
          <w:p w14:paraId="6389B6CE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27%</w:t>
            </w:r>
          </w:p>
        </w:tc>
        <w:tc>
          <w:tcPr>
            <w:tcW w:w="2303" w:type="dxa"/>
          </w:tcPr>
          <w:p w14:paraId="3536DBEC" w14:textId="77777777" w:rsidR="00A37B71" w:rsidRDefault="00A37B71" w:rsidP="00A3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58%</w:t>
            </w:r>
          </w:p>
        </w:tc>
      </w:tr>
    </w:tbl>
    <w:p w14:paraId="4DB4C80D" w14:textId="77777777" w:rsidR="00A37B71" w:rsidRPr="005B3CCF" w:rsidRDefault="00A37B71" w:rsidP="00BA206F">
      <w:pPr>
        <w:rPr>
          <w:rFonts w:ascii="Arial" w:hAnsi="Arial" w:cs="Arial"/>
          <w:i/>
          <w:sz w:val="24"/>
          <w:szCs w:val="24"/>
        </w:rPr>
      </w:pPr>
      <w:r w:rsidRPr="005B3CCF">
        <w:rPr>
          <w:rFonts w:ascii="Arial" w:hAnsi="Arial" w:cs="Arial"/>
          <w:i/>
          <w:sz w:val="24"/>
          <w:szCs w:val="24"/>
        </w:rPr>
        <w:lastRenderedPageBreak/>
        <w:t>Helyből távolugrás / cm /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58"/>
        <w:gridCol w:w="2264"/>
        <w:gridCol w:w="2285"/>
      </w:tblGrid>
      <w:tr w:rsidR="00A37B71" w14:paraId="35787537" w14:textId="77777777" w:rsidTr="00A37B71">
        <w:tc>
          <w:tcPr>
            <w:tcW w:w="2303" w:type="dxa"/>
          </w:tcPr>
          <w:p w14:paraId="2B6B832D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569410C4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 xml:space="preserve">fokozott </w:t>
            </w:r>
            <w:proofErr w:type="spellStart"/>
            <w:r w:rsidRPr="00A37B71">
              <w:rPr>
                <w:rFonts w:ascii="Arial" w:hAnsi="Arial" w:cs="Arial"/>
                <w:b/>
                <w:sz w:val="24"/>
                <w:szCs w:val="24"/>
              </w:rPr>
              <w:t>fejl</w:t>
            </w:r>
            <w:proofErr w:type="spellEnd"/>
            <w:r w:rsidRPr="00A37B7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09540A9F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fejlesztés</w:t>
            </w:r>
          </w:p>
        </w:tc>
        <w:tc>
          <w:tcPr>
            <w:tcW w:w="2303" w:type="dxa"/>
          </w:tcPr>
          <w:p w14:paraId="782819F3" w14:textId="77777777" w:rsidR="00A37B71" w:rsidRPr="00A37B71" w:rsidRDefault="00A37B71" w:rsidP="00A37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7B71">
              <w:rPr>
                <w:rFonts w:ascii="Arial" w:hAnsi="Arial" w:cs="Arial"/>
                <w:b/>
                <w:sz w:val="24"/>
                <w:szCs w:val="24"/>
              </w:rPr>
              <w:t>egészségzóna</w:t>
            </w:r>
          </w:p>
        </w:tc>
      </w:tr>
      <w:tr w:rsidR="00A37B71" w14:paraId="0AAA2E6F" w14:textId="77777777" w:rsidTr="00A37B71">
        <w:tc>
          <w:tcPr>
            <w:tcW w:w="2303" w:type="dxa"/>
          </w:tcPr>
          <w:p w14:paraId="69359539" w14:textId="77777777" w:rsidR="00A37B71" w:rsidRDefault="00A37B71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fiú: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2303" w:type="dxa"/>
          </w:tcPr>
          <w:p w14:paraId="47AA882B" w14:textId="77777777" w:rsidR="00A37B71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7436B900" w14:textId="77777777" w:rsidR="00A37B71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303" w:type="dxa"/>
          </w:tcPr>
          <w:p w14:paraId="72643DF7" w14:textId="77777777" w:rsidR="00A37B71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50%</w:t>
            </w:r>
          </w:p>
        </w:tc>
      </w:tr>
      <w:tr w:rsidR="00A37B71" w14:paraId="1DF723C4" w14:textId="77777777" w:rsidTr="00A37B71">
        <w:tc>
          <w:tcPr>
            <w:tcW w:w="2303" w:type="dxa"/>
          </w:tcPr>
          <w:p w14:paraId="3DC41BFC" w14:textId="77777777" w:rsidR="00A37B71" w:rsidRDefault="00A37B71" w:rsidP="00BA2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lány: </w:t>
            </w:r>
            <w:r w:rsidR="0060720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03" w:type="dxa"/>
          </w:tcPr>
          <w:p w14:paraId="27726D36" w14:textId="77777777" w:rsidR="00A37B71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6BD48236" w14:textId="77777777" w:rsidR="00A37B71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61%</w:t>
            </w:r>
          </w:p>
        </w:tc>
        <w:tc>
          <w:tcPr>
            <w:tcW w:w="2303" w:type="dxa"/>
          </w:tcPr>
          <w:p w14:paraId="52944A67" w14:textId="77777777" w:rsidR="00A37B71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49%</w:t>
            </w:r>
          </w:p>
        </w:tc>
      </w:tr>
    </w:tbl>
    <w:p w14:paraId="2D23E195" w14:textId="77777777" w:rsidR="00607204" w:rsidRPr="00607204" w:rsidRDefault="00607204" w:rsidP="00BA206F">
      <w:pPr>
        <w:rPr>
          <w:rFonts w:ascii="Arial" w:hAnsi="Arial" w:cs="Arial"/>
          <w:b/>
          <w:sz w:val="24"/>
          <w:szCs w:val="24"/>
        </w:rPr>
      </w:pPr>
      <w:r w:rsidRPr="00607204">
        <w:rPr>
          <w:rFonts w:ascii="Arial" w:hAnsi="Arial" w:cs="Arial"/>
          <w:b/>
          <w:sz w:val="24"/>
          <w:szCs w:val="24"/>
        </w:rPr>
        <w:t>Hajlékonysági profil</w:t>
      </w:r>
    </w:p>
    <w:p w14:paraId="5491E0A0" w14:textId="77777777" w:rsidR="00607204" w:rsidRPr="005B3CCF" w:rsidRDefault="00607204" w:rsidP="00BA206F">
      <w:pPr>
        <w:rPr>
          <w:rFonts w:ascii="Arial" w:hAnsi="Arial" w:cs="Arial"/>
          <w:i/>
          <w:sz w:val="24"/>
          <w:szCs w:val="24"/>
        </w:rPr>
      </w:pPr>
      <w:r w:rsidRPr="005B3CCF">
        <w:rPr>
          <w:rFonts w:ascii="Arial" w:hAnsi="Arial" w:cs="Arial"/>
          <w:i/>
          <w:sz w:val="24"/>
          <w:szCs w:val="24"/>
        </w:rPr>
        <w:t>Hajlékonysági teszt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5"/>
        <w:gridCol w:w="2258"/>
        <w:gridCol w:w="2264"/>
        <w:gridCol w:w="2285"/>
      </w:tblGrid>
      <w:tr w:rsidR="00607204" w14:paraId="64B6F58C" w14:textId="77777777" w:rsidTr="00607204">
        <w:tc>
          <w:tcPr>
            <w:tcW w:w="2303" w:type="dxa"/>
          </w:tcPr>
          <w:p w14:paraId="7B634F9C" w14:textId="77777777" w:rsidR="00607204" w:rsidRPr="00607204" w:rsidRDefault="00607204" w:rsidP="006072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204">
              <w:rPr>
                <w:rFonts w:ascii="Arial" w:hAnsi="Arial" w:cs="Arial"/>
                <w:b/>
                <w:sz w:val="24"/>
                <w:szCs w:val="24"/>
              </w:rPr>
              <w:t>létszám</w:t>
            </w:r>
          </w:p>
        </w:tc>
        <w:tc>
          <w:tcPr>
            <w:tcW w:w="2303" w:type="dxa"/>
          </w:tcPr>
          <w:p w14:paraId="2BF20CAF" w14:textId="77777777" w:rsidR="00607204" w:rsidRPr="00607204" w:rsidRDefault="00607204" w:rsidP="006072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204">
              <w:rPr>
                <w:rFonts w:ascii="Arial" w:hAnsi="Arial" w:cs="Arial"/>
                <w:b/>
                <w:sz w:val="24"/>
                <w:szCs w:val="24"/>
              </w:rPr>
              <w:t xml:space="preserve">fokozott </w:t>
            </w:r>
            <w:proofErr w:type="spellStart"/>
            <w:r w:rsidRPr="00607204">
              <w:rPr>
                <w:rFonts w:ascii="Arial" w:hAnsi="Arial" w:cs="Arial"/>
                <w:b/>
                <w:sz w:val="24"/>
                <w:szCs w:val="24"/>
              </w:rPr>
              <w:t>fejl</w:t>
            </w:r>
            <w:proofErr w:type="spellEnd"/>
            <w:r w:rsidRPr="006072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FDD5689" w14:textId="77777777" w:rsidR="00607204" w:rsidRPr="00607204" w:rsidRDefault="00607204" w:rsidP="006072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204">
              <w:rPr>
                <w:rFonts w:ascii="Arial" w:hAnsi="Arial" w:cs="Arial"/>
                <w:b/>
                <w:sz w:val="24"/>
                <w:szCs w:val="24"/>
              </w:rPr>
              <w:t>fejlesztés</w:t>
            </w:r>
          </w:p>
        </w:tc>
        <w:tc>
          <w:tcPr>
            <w:tcW w:w="2303" w:type="dxa"/>
          </w:tcPr>
          <w:p w14:paraId="694DB21D" w14:textId="77777777" w:rsidR="00607204" w:rsidRPr="00607204" w:rsidRDefault="00607204" w:rsidP="006072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204">
              <w:rPr>
                <w:rFonts w:ascii="Arial" w:hAnsi="Arial" w:cs="Arial"/>
                <w:b/>
                <w:sz w:val="24"/>
                <w:szCs w:val="24"/>
              </w:rPr>
              <w:t>egészségzóna</w:t>
            </w:r>
          </w:p>
        </w:tc>
      </w:tr>
      <w:tr w:rsidR="00607204" w14:paraId="13F44A72" w14:textId="77777777" w:rsidTr="00607204">
        <w:tc>
          <w:tcPr>
            <w:tcW w:w="2303" w:type="dxa"/>
          </w:tcPr>
          <w:p w14:paraId="59F6F518" w14:textId="77777777" w:rsidR="00607204" w:rsidRDefault="00607204" w:rsidP="00BA206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fiú: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2303" w:type="dxa"/>
          </w:tcPr>
          <w:p w14:paraId="72256F82" w14:textId="77777777" w:rsidR="00607204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2133CD9B" w14:textId="77777777" w:rsidR="00607204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48%</w:t>
            </w:r>
          </w:p>
        </w:tc>
        <w:tc>
          <w:tcPr>
            <w:tcW w:w="2303" w:type="dxa"/>
          </w:tcPr>
          <w:p w14:paraId="5B63850E" w14:textId="77777777" w:rsidR="00607204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52%</w:t>
            </w:r>
          </w:p>
        </w:tc>
      </w:tr>
      <w:tr w:rsidR="00607204" w14:paraId="2B37A047" w14:textId="77777777" w:rsidTr="00607204">
        <w:tc>
          <w:tcPr>
            <w:tcW w:w="2303" w:type="dxa"/>
          </w:tcPr>
          <w:p w14:paraId="1DD8C185" w14:textId="77777777" w:rsidR="00607204" w:rsidRDefault="00607204" w:rsidP="00BA2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lány: 32</w:t>
            </w:r>
          </w:p>
        </w:tc>
        <w:tc>
          <w:tcPr>
            <w:tcW w:w="2303" w:type="dxa"/>
          </w:tcPr>
          <w:p w14:paraId="1F84D772" w14:textId="77777777" w:rsidR="00607204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2303" w:type="dxa"/>
          </w:tcPr>
          <w:p w14:paraId="4649F8DF" w14:textId="77777777" w:rsidR="00607204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38%</w:t>
            </w:r>
          </w:p>
        </w:tc>
        <w:tc>
          <w:tcPr>
            <w:tcW w:w="2303" w:type="dxa"/>
          </w:tcPr>
          <w:p w14:paraId="1EDD4F4B" w14:textId="77777777" w:rsidR="00607204" w:rsidRDefault="00607204" w:rsidP="00607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62%</w:t>
            </w:r>
          </w:p>
        </w:tc>
      </w:tr>
    </w:tbl>
    <w:p w14:paraId="100C87D5" w14:textId="77777777" w:rsidR="00607204" w:rsidRDefault="00607204" w:rsidP="00BA206F">
      <w:pPr>
        <w:rPr>
          <w:rFonts w:ascii="Arial" w:hAnsi="Arial" w:cs="Arial"/>
          <w:sz w:val="24"/>
          <w:szCs w:val="24"/>
        </w:rPr>
      </w:pPr>
    </w:p>
    <w:p w14:paraId="4BC3A728" w14:textId="77777777" w:rsidR="00607204" w:rsidRDefault="008C5C1D" w:rsidP="00BA20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Összegzés:</w:t>
      </w:r>
    </w:p>
    <w:p w14:paraId="2BF08CE3" w14:textId="77777777" w:rsidR="00E31E8C" w:rsidRPr="005B3CCF" w:rsidRDefault="00E31E8C" w:rsidP="00E31E8C">
      <w:pPr>
        <w:pStyle w:val="Szvegtrzs"/>
        <w:rPr>
          <w:rFonts w:ascii="Arial" w:hAnsi="Arial" w:cs="Arial"/>
          <w:b/>
          <w:i/>
        </w:rPr>
      </w:pPr>
      <w:r w:rsidRPr="005B3CCF">
        <w:rPr>
          <w:rFonts w:ascii="Arial" w:hAnsi="Arial" w:cs="Arial"/>
          <w:b/>
          <w:i/>
        </w:rPr>
        <w:t xml:space="preserve">KÖVETKEZTETÉSEK, AJÁNLÁSOK </w:t>
      </w:r>
    </w:p>
    <w:p w14:paraId="4659B4C2" w14:textId="77777777" w:rsidR="00E31E8C" w:rsidRPr="00E31E8C" w:rsidRDefault="00814394" w:rsidP="00E31E8C">
      <w:pPr>
        <w:pStyle w:val="Szvegtrzs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mérés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állóképességi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ingafutás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szív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keringési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rendszer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állóképességének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indikátora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Fejlesztése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fokozott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figyelmet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kell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hogy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kapjon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jövőbeli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testnevelésórák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hosszú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távú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tervezésekor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hiszen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képesség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szintjét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meghatározó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funkcionális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élettani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működések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befolyásolják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gyermek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felnőttkori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fizikai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szellemi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teljesítőképességet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egyaránt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További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hangsúlyos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fejlesztési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feladat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gerinc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törzs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stabilitását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biztosító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izmok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rendszeres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célzott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erősítése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nyújtása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gerincvédelmi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szempontok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figyelembevételével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Gerinctorna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rendszeres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alkalmazása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testnevelési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31E8C" w:rsidRPr="00E31E8C">
        <w:rPr>
          <w:rFonts w:ascii="Arial" w:hAnsi="Arial" w:cs="Arial"/>
          <w:i/>
          <w:sz w:val="22"/>
          <w:szCs w:val="22"/>
        </w:rPr>
        <w:t>órákon</w:t>
      </w:r>
      <w:proofErr w:type="spellEnd"/>
      <w:r w:rsidR="00E31E8C"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7A785D93" w14:textId="77777777" w:rsidR="00E31E8C" w:rsidRPr="00E31E8C" w:rsidRDefault="00E31E8C" w:rsidP="00E31E8C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 A NETFIT®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mérés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során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túlsúlyos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fejlesztés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szükséges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zóna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elhízott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fokozott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fejlesztés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szükséges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zóna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kategóriába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került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tanulóknál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elkerülhetetlen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beavatkozások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szükségessége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Ezek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beavatkozások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prioritásként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kell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hogy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kezeljék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rendszeres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testmozgás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testedzés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népszerűsítését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amelynek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elsődleges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színtere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minden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napos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iskolai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testnevelés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kell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hogy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legyen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),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továbbá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egészséges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tudatosan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szabályozott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táplálkozási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szokások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kialakítása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biológia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osztályfőnöki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órákon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családi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szokásoknak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rendkívül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nagy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hatása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van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életmód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formálására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76AACE34" w14:textId="77777777" w:rsidR="00E31E8C" w:rsidRDefault="00E31E8C" w:rsidP="00E31E8C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kardiovaszkuláris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fittségi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állapot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életkor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előre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haladásával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romlik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ami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elsősorban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rendszeres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fizikai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aktivitás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életkorfüggő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csökkenésével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magyarázható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Különösen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igaz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serdülőkorú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lányok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esetében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akiknél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különösen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nagymértékű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csökkenés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motiváció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megteremtésének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hatékony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módja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többek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között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egyéni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állapotnak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megfelelő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terhelés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kiválasztása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változatos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élményszerű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alkalmazása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valamint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pulzuskontroll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rendszeres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használata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testnevelés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órák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során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Az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eredmények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nyomon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követése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szükséges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kedvező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viselkedésváltozás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eredménye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ugyanis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jellemzően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megjelenik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fittségi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állapot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kedvezőbbé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válásában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is.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Rendszeres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előadások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segítségével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szükséges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NETFIT®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további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népszerűsítése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iskolában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szülők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körében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amely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kapcsán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kell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érni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hogy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minél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több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szülő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használja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NETFIT®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informatikai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rendszerét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s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ezen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keresztül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kapjanak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információt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saját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illetve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gyermekük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egészségközpontú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fittségi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állapotáról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11B5A032" w14:textId="77777777" w:rsidR="005B3CCF" w:rsidRDefault="00E31E8C" w:rsidP="00E31E8C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felmérés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alatt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keletkező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adatok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felhasználhatóvá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váljanak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intézményi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egészségfejlesztési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programok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azon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belül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intézményi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komplex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testmozgásprogramok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tervezése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során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Azon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számára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akik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elmaradnak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NETFIT®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egészségsztenderdjeinek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határértékeitől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vagyis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nem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tudnak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egészségzónában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teljesíteni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),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tervezett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fejlesztés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segítségnyújtás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szükséges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Osztály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illetve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intézményi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szinten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pedig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ha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magas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fejlesztési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zóná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(k)ban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teljesítő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száma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célzott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átfogó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beavatkozás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intézkedési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terv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készítése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szükséges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7FCF6904" w14:textId="77777777" w:rsidR="00E31E8C" w:rsidRPr="00E31E8C" w:rsidRDefault="00E31E8C" w:rsidP="00E31E8C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lastRenderedPageBreak/>
        <w:t xml:space="preserve">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pedagógus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szintjén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érdemes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átgondolni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hogy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mely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fittségi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profil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esetében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szükséges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hangsúlyosabb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fejlesztő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hatást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elérni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adott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tanulócsoport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>/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osztály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esetében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Az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iskola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szintjén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pedig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teljes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egészségfejlesztési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program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módosítása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testnevelés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oktatásszínvonalának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emelése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mozgásos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tevékenységek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lehetőségeinek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kiterjesztése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lehetnek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tervezett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beavatkozás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célzott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irányai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</w:p>
    <w:p w14:paraId="4E41CB65" w14:textId="77777777" w:rsidR="00910613" w:rsidRDefault="00E31E8C" w:rsidP="00E31E8C">
      <w:pPr>
        <w:pStyle w:val="Szvegtrzs"/>
        <w:rPr>
          <w:rFonts w:ascii="Arial" w:hAnsi="Arial" w:cs="Arial"/>
          <w:i/>
          <w:sz w:val="22"/>
          <w:szCs w:val="22"/>
        </w:rPr>
      </w:pPr>
      <w:r w:rsidRPr="00E31E8C"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kötelező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mérés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természetesen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nem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csupán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adatfelvételi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célokat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szolgál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felmérések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fokozott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odafigyelést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gondosságot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igényelnek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pedagógus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részéről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hogy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kézikönyvben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rögzített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végrehajtási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adatfelvételi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módok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biztosíthassák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lehetőlegpontosabb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legmegbízhatóbb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tesztelést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Ehhez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tanulók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pozitív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hozzáállása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felelős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és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céltudatos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magatartása</w:t>
      </w:r>
      <w:proofErr w:type="spellEnd"/>
      <w:r w:rsidRPr="00E31E8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31E8C">
        <w:rPr>
          <w:rFonts w:ascii="Arial" w:hAnsi="Arial" w:cs="Arial"/>
          <w:i/>
          <w:sz w:val="22"/>
          <w:szCs w:val="22"/>
        </w:rPr>
        <w:t>alapfeltét</w:t>
      </w:r>
      <w:r w:rsidR="00910613">
        <w:rPr>
          <w:rFonts w:ascii="Arial" w:hAnsi="Arial" w:cs="Arial"/>
          <w:i/>
          <w:sz w:val="22"/>
          <w:szCs w:val="22"/>
        </w:rPr>
        <w:t>el</w:t>
      </w:r>
      <w:proofErr w:type="spellEnd"/>
      <w:r w:rsidR="00910613">
        <w:rPr>
          <w:rFonts w:ascii="Arial" w:hAnsi="Arial" w:cs="Arial"/>
          <w:i/>
          <w:sz w:val="22"/>
          <w:szCs w:val="22"/>
        </w:rPr>
        <w:t>.</w:t>
      </w:r>
    </w:p>
    <w:p w14:paraId="184BDEC6" w14:textId="77777777" w:rsidR="00910613" w:rsidRDefault="00910613" w:rsidP="00E31E8C">
      <w:pPr>
        <w:pStyle w:val="Szvegtrzs"/>
        <w:rPr>
          <w:rFonts w:ascii="Arial" w:hAnsi="Arial" w:cs="Arial"/>
          <w:i/>
          <w:sz w:val="22"/>
          <w:szCs w:val="22"/>
        </w:rPr>
      </w:pPr>
    </w:p>
    <w:p w14:paraId="7FE0AC9C" w14:textId="77777777" w:rsidR="00910613" w:rsidRDefault="00910613" w:rsidP="00E31E8C">
      <w:pPr>
        <w:pStyle w:val="Szvegtrzs"/>
        <w:rPr>
          <w:rFonts w:ascii="Arial" w:hAnsi="Arial" w:cs="Arial"/>
          <w:i/>
          <w:sz w:val="22"/>
          <w:szCs w:val="22"/>
        </w:rPr>
      </w:pPr>
    </w:p>
    <w:p w14:paraId="420EC8AD" w14:textId="6C17133D" w:rsidR="00E31E8C" w:rsidRDefault="00910613" w:rsidP="00E31E8C">
      <w:pPr>
        <w:pStyle w:val="Szvegtrzs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  <w:r w:rsidR="0081439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14394">
        <w:rPr>
          <w:rFonts w:ascii="Arial" w:hAnsi="Arial" w:cs="Arial"/>
          <w:i/>
          <w:sz w:val="22"/>
          <w:szCs w:val="22"/>
        </w:rPr>
        <w:t>Brantner</w:t>
      </w:r>
      <w:proofErr w:type="spellEnd"/>
      <w:r w:rsidR="00814394">
        <w:rPr>
          <w:rFonts w:ascii="Arial" w:hAnsi="Arial" w:cs="Arial"/>
          <w:i/>
          <w:sz w:val="22"/>
          <w:szCs w:val="22"/>
        </w:rPr>
        <w:t xml:space="preserve"> Katalin </w:t>
      </w:r>
    </w:p>
    <w:p w14:paraId="4C4A0BF6" w14:textId="31F2E2C2" w:rsidR="00910613" w:rsidRDefault="00910613" w:rsidP="00E31E8C">
      <w:pPr>
        <w:pStyle w:val="Szvegtrzs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i/>
          <w:sz w:val="22"/>
          <w:szCs w:val="22"/>
        </w:rPr>
        <w:t>ig.h</w:t>
      </w:r>
      <w:proofErr w:type="spellEnd"/>
    </w:p>
    <w:p w14:paraId="4DF1EAD1" w14:textId="54CA328F" w:rsidR="00910613" w:rsidRDefault="00910613" w:rsidP="00E31E8C">
      <w:pPr>
        <w:pStyle w:val="Szvegtrzs"/>
        <w:rPr>
          <w:rFonts w:ascii="Arial" w:hAnsi="Arial" w:cs="Arial"/>
          <w:i/>
          <w:sz w:val="22"/>
          <w:szCs w:val="22"/>
        </w:rPr>
      </w:pPr>
    </w:p>
    <w:p w14:paraId="6C028199" w14:textId="3732A8C5" w:rsidR="00910613" w:rsidRDefault="00910613" w:rsidP="00E31E8C">
      <w:pPr>
        <w:pStyle w:val="Szvegtrzs"/>
        <w:rPr>
          <w:rFonts w:ascii="Arial" w:hAnsi="Arial" w:cs="Arial"/>
          <w:i/>
          <w:sz w:val="22"/>
          <w:szCs w:val="22"/>
        </w:rPr>
      </w:pPr>
    </w:p>
    <w:p w14:paraId="2D814D7B" w14:textId="54863F33" w:rsidR="00910613" w:rsidRDefault="00910613" w:rsidP="00E31E8C">
      <w:pPr>
        <w:pStyle w:val="Szvegtrzs"/>
        <w:rPr>
          <w:rFonts w:ascii="Arial" w:hAnsi="Arial" w:cs="Arial"/>
          <w:i/>
          <w:sz w:val="22"/>
          <w:szCs w:val="22"/>
        </w:rPr>
      </w:pPr>
    </w:p>
    <w:p w14:paraId="3D33675C" w14:textId="790E2BF0" w:rsidR="00910613" w:rsidRPr="00E31E8C" w:rsidRDefault="00910613" w:rsidP="00E31E8C">
      <w:pPr>
        <w:pStyle w:val="Szvegtrzs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Petőfibánya</w:t>
      </w:r>
      <w:proofErr w:type="spellEnd"/>
      <w:r>
        <w:rPr>
          <w:rFonts w:ascii="Arial" w:hAnsi="Arial" w:cs="Arial"/>
          <w:i/>
          <w:sz w:val="22"/>
          <w:szCs w:val="22"/>
        </w:rPr>
        <w:t>, 2022.06.22.</w:t>
      </w:r>
    </w:p>
    <w:p w14:paraId="4C3572CF" w14:textId="77777777" w:rsidR="00E31E8C" w:rsidRPr="00E31E8C" w:rsidRDefault="00E31E8C" w:rsidP="00BA206F">
      <w:pPr>
        <w:rPr>
          <w:rFonts w:ascii="Arial" w:hAnsi="Arial" w:cs="Arial"/>
          <w:b/>
          <w:i/>
        </w:rPr>
      </w:pPr>
    </w:p>
    <w:p w14:paraId="3982407F" w14:textId="77777777" w:rsidR="008C5C1D" w:rsidRPr="00E31E8C" w:rsidRDefault="008C5C1D" w:rsidP="00BA206F">
      <w:pPr>
        <w:rPr>
          <w:rFonts w:ascii="Arial" w:hAnsi="Arial" w:cs="Arial"/>
          <w:b/>
          <w:i/>
        </w:rPr>
      </w:pPr>
    </w:p>
    <w:p w14:paraId="54F1250C" w14:textId="77777777" w:rsidR="008C5C1D" w:rsidRPr="00E31E8C" w:rsidRDefault="008C5C1D" w:rsidP="00BA206F">
      <w:pPr>
        <w:rPr>
          <w:rFonts w:ascii="Arial" w:hAnsi="Arial" w:cs="Arial"/>
          <w:i/>
        </w:rPr>
      </w:pPr>
    </w:p>
    <w:p w14:paraId="42272031" w14:textId="77777777" w:rsidR="00664F36" w:rsidRPr="00BA206F" w:rsidRDefault="00664F36" w:rsidP="00BA206F">
      <w:pPr>
        <w:rPr>
          <w:rFonts w:ascii="Arial" w:hAnsi="Arial" w:cs="Arial"/>
          <w:sz w:val="24"/>
          <w:szCs w:val="24"/>
        </w:rPr>
      </w:pPr>
    </w:p>
    <w:sectPr w:rsidR="00664F36" w:rsidRPr="00BA206F" w:rsidSect="0067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6F"/>
    <w:rsid w:val="00033DB8"/>
    <w:rsid w:val="000C3817"/>
    <w:rsid w:val="000E630D"/>
    <w:rsid w:val="000F59D7"/>
    <w:rsid w:val="00174D0C"/>
    <w:rsid w:val="002C280B"/>
    <w:rsid w:val="00400406"/>
    <w:rsid w:val="005B3CCF"/>
    <w:rsid w:val="00607204"/>
    <w:rsid w:val="00664F36"/>
    <w:rsid w:val="00670E03"/>
    <w:rsid w:val="006E35F6"/>
    <w:rsid w:val="006F4065"/>
    <w:rsid w:val="007813AF"/>
    <w:rsid w:val="00814394"/>
    <w:rsid w:val="008C5C1D"/>
    <w:rsid w:val="00910613"/>
    <w:rsid w:val="00A37B71"/>
    <w:rsid w:val="00AC3C9B"/>
    <w:rsid w:val="00BA206F"/>
    <w:rsid w:val="00BF63CE"/>
    <w:rsid w:val="00D54828"/>
    <w:rsid w:val="00E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0DCC"/>
  <w15:docId w15:val="{F2BCE801-805D-405C-865F-6F9741C4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0E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C5C1D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SzvegtrzsChar">
    <w:name w:val="Szövegtörzs Char"/>
    <w:basedOn w:val="Bekezdsalapbettpusa"/>
    <w:link w:val="Szvegtrzs"/>
    <w:rsid w:val="008C5C1D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Füredi István</dc:creator>
  <cp:lastModifiedBy>O365 felhasználó</cp:lastModifiedBy>
  <cp:revision>2</cp:revision>
  <dcterms:created xsi:type="dcterms:W3CDTF">2022-10-15T05:13:00Z</dcterms:created>
  <dcterms:modified xsi:type="dcterms:W3CDTF">2022-10-15T05:13:00Z</dcterms:modified>
</cp:coreProperties>
</file>